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69D" w:rsidRPr="006A1ACB" w:rsidRDefault="004F169D" w:rsidP="004F169D">
      <w:pPr>
        <w:pStyle w:val="ConsPlusNormal"/>
        <w:widowControl/>
        <w:tabs>
          <w:tab w:val="num" w:pos="0"/>
        </w:tabs>
        <w:jc w:val="both"/>
        <w:rPr>
          <w:rFonts w:ascii="Arial" w:hAnsi="Arial" w:cs="Arial"/>
          <w:sz w:val="18"/>
          <w:szCs w:val="18"/>
        </w:rPr>
      </w:pPr>
    </w:p>
    <w:p w:rsidR="004F169D" w:rsidRPr="00A654F0" w:rsidRDefault="00DB6007" w:rsidP="004F169D">
      <w:pPr>
        <w:ind w:left="11384" w:right="-598" w:firstLine="0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  <w:r>
        <w:rPr>
          <w:rFonts w:ascii="Times New Roman" w:eastAsia="Times New Roman" w:hAnsi="Times New Roman"/>
          <w:color w:val="000000"/>
          <w:sz w:val="16"/>
          <w:szCs w:val="16"/>
          <w:lang w:eastAsia="ru-RU"/>
        </w:rPr>
        <w:t>Приложение 4</w:t>
      </w:r>
      <w:r w:rsidR="004F169D" w:rsidRPr="00A654F0">
        <w:rPr>
          <w:rFonts w:ascii="Times New Roman" w:eastAsia="Times New Roman" w:hAnsi="Times New Roman"/>
          <w:color w:val="000000"/>
          <w:sz w:val="16"/>
          <w:szCs w:val="16"/>
          <w:lang w:eastAsia="ru-RU"/>
        </w:rPr>
        <w:t xml:space="preserve"> постановлению</w:t>
      </w:r>
    </w:p>
    <w:p w:rsidR="004F169D" w:rsidRPr="00A654F0" w:rsidRDefault="004F169D" w:rsidP="004F169D">
      <w:pPr>
        <w:ind w:left="11384" w:right="-598" w:firstLine="0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  <w:r w:rsidRPr="00A654F0">
        <w:rPr>
          <w:rFonts w:ascii="Times New Roman" w:eastAsia="Times New Roman" w:hAnsi="Times New Roman"/>
          <w:color w:val="000000"/>
          <w:sz w:val="16"/>
          <w:szCs w:val="16"/>
          <w:lang w:eastAsia="ru-RU"/>
        </w:rPr>
        <w:t>Администрации муниципального района</w:t>
      </w:r>
    </w:p>
    <w:p w:rsidR="004F169D" w:rsidRPr="004F169D" w:rsidRDefault="00C274C3" w:rsidP="004F169D">
      <w:pPr>
        <w:ind w:left="11384" w:right="-598" w:firstLine="0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  <w:r>
        <w:rPr>
          <w:rFonts w:ascii="Times New Roman" w:eastAsia="Times New Roman" w:hAnsi="Times New Roman"/>
          <w:color w:val="000000"/>
          <w:sz w:val="16"/>
          <w:szCs w:val="16"/>
          <w:lang w:eastAsia="ru-RU"/>
        </w:rPr>
        <w:t>о</w:t>
      </w:r>
      <w:r w:rsidR="004F169D" w:rsidRPr="004F169D">
        <w:rPr>
          <w:rFonts w:ascii="Times New Roman" w:eastAsia="Times New Roman" w:hAnsi="Times New Roman"/>
          <w:color w:val="000000"/>
          <w:sz w:val="16"/>
          <w:szCs w:val="16"/>
          <w:lang w:eastAsia="ru-RU"/>
        </w:rPr>
        <w:t>т</w:t>
      </w:r>
      <w:r w:rsidR="00A15E1B">
        <w:rPr>
          <w:rFonts w:ascii="Times New Roman" w:eastAsia="Times New Roman" w:hAnsi="Times New Roman"/>
          <w:color w:val="000000"/>
          <w:sz w:val="16"/>
          <w:szCs w:val="16"/>
          <w:lang w:eastAsia="ru-RU"/>
        </w:rPr>
        <w:t xml:space="preserve"> 22.04.2025 № 512</w:t>
      </w:r>
      <w:bookmarkStart w:id="0" w:name="_GoBack"/>
      <w:bookmarkEnd w:id="0"/>
    </w:p>
    <w:p w:rsidR="004F169D" w:rsidRPr="004F169D" w:rsidRDefault="004F169D" w:rsidP="004F169D">
      <w:pPr>
        <w:ind w:firstLine="0"/>
        <w:rPr>
          <w:rFonts w:ascii="Times New Roman" w:hAnsi="Times New Roman"/>
          <w:sz w:val="18"/>
          <w:szCs w:val="18"/>
        </w:rPr>
      </w:pPr>
    </w:p>
    <w:p w:rsidR="004F169D" w:rsidRPr="004F169D" w:rsidRDefault="004F169D" w:rsidP="004F169D">
      <w:pPr>
        <w:jc w:val="center"/>
        <w:rPr>
          <w:rFonts w:ascii="Times New Roman" w:hAnsi="Times New Roman"/>
          <w:sz w:val="18"/>
          <w:szCs w:val="18"/>
        </w:rPr>
      </w:pPr>
      <w:r w:rsidRPr="004F169D">
        <w:rPr>
          <w:rFonts w:ascii="Times New Roman" w:eastAsia="Times New Roman" w:hAnsi="Times New Roman"/>
          <w:b/>
          <w:bCs/>
          <w:color w:val="000000"/>
          <w:sz w:val="18"/>
          <w:szCs w:val="18"/>
          <w:lang w:eastAsia="ru-RU"/>
        </w:rPr>
        <w:t>Перечень целевых индикаторов Подпрограммы</w:t>
      </w:r>
    </w:p>
    <w:p w:rsidR="004F169D" w:rsidRPr="004F169D" w:rsidRDefault="004F169D" w:rsidP="004F169D">
      <w:pPr>
        <w:rPr>
          <w:rFonts w:ascii="Times New Roman" w:hAnsi="Times New Roman"/>
          <w:sz w:val="18"/>
          <w:szCs w:val="18"/>
        </w:rPr>
      </w:pPr>
    </w:p>
    <w:p w:rsidR="004F169D" w:rsidRPr="004F169D" w:rsidRDefault="004F169D" w:rsidP="004F169D">
      <w:pPr>
        <w:rPr>
          <w:rFonts w:ascii="Times New Roman" w:hAnsi="Times New Roman"/>
          <w:sz w:val="18"/>
          <w:szCs w:val="18"/>
        </w:rPr>
      </w:pPr>
    </w:p>
    <w:tbl>
      <w:tblPr>
        <w:tblW w:w="14043" w:type="dxa"/>
        <w:tblInd w:w="98" w:type="dxa"/>
        <w:tblLayout w:type="fixed"/>
        <w:tblLook w:val="04A0" w:firstRow="1" w:lastRow="0" w:firstColumn="1" w:lastColumn="0" w:noHBand="0" w:noVBand="1"/>
      </w:tblPr>
      <w:tblGrid>
        <w:gridCol w:w="769"/>
        <w:gridCol w:w="2927"/>
        <w:gridCol w:w="992"/>
        <w:gridCol w:w="1382"/>
        <w:gridCol w:w="975"/>
        <w:gridCol w:w="903"/>
        <w:gridCol w:w="957"/>
        <w:gridCol w:w="886"/>
        <w:gridCol w:w="851"/>
        <w:gridCol w:w="850"/>
        <w:gridCol w:w="851"/>
        <w:gridCol w:w="850"/>
        <w:gridCol w:w="850"/>
      </w:tblGrid>
      <w:tr w:rsidR="001F2A17" w:rsidRPr="004F169D" w:rsidTr="00827C41">
        <w:trPr>
          <w:trHeight w:val="510"/>
        </w:trPr>
        <w:tc>
          <w:tcPr>
            <w:tcW w:w="7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A17" w:rsidRPr="004F169D" w:rsidRDefault="001F2A17" w:rsidP="00463BEC">
            <w:pPr>
              <w:ind w:hanging="98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F169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4F169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</w:t>
            </w:r>
            <w:proofErr w:type="gramEnd"/>
            <w:r w:rsidRPr="004F169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29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A17" w:rsidRPr="004F169D" w:rsidRDefault="001F2A17" w:rsidP="00463BE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F169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Цель, целевые индикаторы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A17" w:rsidRPr="004F169D" w:rsidRDefault="001F2A17" w:rsidP="00463BEC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F169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138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A17" w:rsidRPr="004F169D" w:rsidRDefault="001F2A17" w:rsidP="00463BEC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F169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Источник информации</w:t>
            </w:r>
          </w:p>
        </w:tc>
        <w:tc>
          <w:tcPr>
            <w:tcW w:w="797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A17" w:rsidRPr="004F169D" w:rsidRDefault="001F2A17" w:rsidP="00463BE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169D">
              <w:rPr>
                <w:rFonts w:ascii="Times New Roman" w:hAnsi="Times New Roman"/>
                <w:sz w:val="20"/>
                <w:szCs w:val="20"/>
              </w:rPr>
              <w:t>Годы реализации программы</w:t>
            </w:r>
          </w:p>
        </w:tc>
      </w:tr>
      <w:tr w:rsidR="001F2A17" w:rsidRPr="004F169D" w:rsidTr="001F2A17">
        <w:trPr>
          <w:trHeight w:val="510"/>
        </w:trPr>
        <w:tc>
          <w:tcPr>
            <w:tcW w:w="7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A17" w:rsidRPr="004F169D" w:rsidRDefault="001F2A17" w:rsidP="00463BEC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A17" w:rsidRPr="004F169D" w:rsidRDefault="001F2A17" w:rsidP="00463BEC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A17" w:rsidRPr="004F169D" w:rsidRDefault="001F2A17" w:rsidP="00463BEC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A17" w:rsidRPr="004F169D" w:rsidRDefault="001F2A17" w:rsidP="00463BEC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A17" w:rsidRPr="004F169D" w:rsidRDefault="001F2A17" w:rsidP="00463BEC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F169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A17" w:rsidRPr="004F169D" w:rsidRDefault="001F2A17" w:rsidP="00463BEC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F169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A17" w:rsidRPr="004F169D" w:rsidRDefault="001F2A17" w:rsidP="00463BEC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F169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A17" w:rsidRPr="004F169D" w:rsidRDefault="001F2A17" w:rsidP="00463BEC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F169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A17" w:rsidRPr="004F169D" w:rsidRDefault="001F2A17" w:rsidP="00463BEC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F169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A17" w:rsidRPr="004F169D" w:rsidRDefault="001F2A17" w:rsidP="00463BEC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F169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A17" w:rsidRPr="004F169D" w:rsidRDefault="001F2A17" w:rsidP="00463BEC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F169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A17" w:rsidRPr="004F169D" w:rsidRDefault="001F2A17" w:rsidP="00DB6007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A17" w:rsidRDefault="001F2A17" w:rsidP="001F2A17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2027</w:t>
            </w:r>
          </w:p>
        </w:tc>
      </w:tr>
      <w:tr w:rsidR="001F2A17" w:rsidRPr="004F169D" w:rsidTr="001F2A17">
        <w:trPr>
          <w:trHeight w:val="300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A17" w:rsidRPr="004F169D" w:rsidRDefault="001F2A17" w:rsidP="00463BEC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F169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A17" w:rsidRPr="004F169D" w:rsidRDefault="001F2A17" w:rsidP="00463BEC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F169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A17" w:rsidRPr="004F169D" w:rsidRDefault="001F2A17" w:rsidP="00463BEC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F169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A17" w:rsidRPr="004F169D" w:rsidRDefault="001F2A17" w:rsidP="00463BEC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F169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A17" w:rsidRPr="004F169D" w:rsidRDefault="001F2A17" w:rsidP="00463BEC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F169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A17" w:rsidRPr="004F169D" w:rsidRDefault="001F2A17" w:rsidP="00463BEC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F169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A17" w:rsidRPr="004F169D" w:rsidRDefault="001F2A17" w:rsidP="00463BEC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F169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A17" w:rsidRPr="004F169D" w:rsidRDefault="001F2A17" w:rsidP="00463BEC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F169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A17" w:rsidRPr="004F169D" w:rsidRDefault="001F2A17" w:rsidP="00463BEC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F169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A17" w:rsidRPr="004F169D" w:rsidRDefault="001F2A17" w:rsidP="00463BEC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F169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A17" w:rsidRPr="004F169D" w:rsidRDefault="001F2A17" w:rsidP="004F169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F169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A17" w:rsidRPr="004F169D" w:rsidRDefault="001F2A17" w:rsidP="00DB6007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A17" w:rsidRDefault="001F2A17" w:rsidP="001F2A17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</w:tr>
      <w:tr w:rsidR="001F2A17" w:rsidRPr="004F169D" w:rsidTr="009B4FF9">
        <w:trPr>
          <w:trHeight w:val="496"/>
        </w:trPr>
        <w:tc>
          <w:tcPr>
            <w:tcW w:w="14043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A17" w:rsidRPr="004F169D" w:rsidRDefault="001F2A17" w:rsidP="00463BEC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1F2A17" w:rsidRPr="004F169D" w:rsidRDefault="001F2A17" w:rsidP="00463BEC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4F169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Цель Подпрограммы: комплексное развитие транспортной отрасли муниципального района</w:t>
            </w:r>
          </w:p>
          <w:p w:rsidR="001F2A17" w:rsidRPr="004F169D" w:rsidRDefault="001F2A17" w:rsidP="00463BEC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1F2A17" w:rsidRPr="004F169D" w:rsidRDefault="001F2A17" w:rsidP="001F2A17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1F2A17" w:rsidRPr="004F169D" w:rsidTr="001F2A17">
        <w:trPr>
          <w:trHeight w:val="1172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A17" w:rsidRPr="004F169D" w:rsidRDefault="001F2A17" w:rsidP="00463BEC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F169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A17" w:rsidRPr="004F169D" w:rsidRDefault="001F2A17" w:rsidP="00463BEC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F169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Целевой индикатор 1:</w:t>
            </w:r>
            <w:r w:rsidRPr="004F169D">
              <w:rPr>
                <w:rFonts w:ascii="Times New Roman" w:hAnsi="Times New Roman"/>
                <w:sz w:val="16"/>
                <w:szCs w:val="16"/>
              </w:rPr>
              <w:t xml:space="preserve"> доля перевезенных пассажиров  в рамках программ пассажирских перевозок воздушным транспортом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A17" w:rsidRPr="004F169D" w:rsidRDefault="001F2A17" w:rsidP="00463BEC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F169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A17" w:rsidRPr="004F169D" w:rsidRDefault="001F2A17" w:rsidP="00463BEC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F169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Расчетное значение показателя в соответствии с приложением 3 к Программе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A17" w:rsidRPr="004F169D" w:rsidRDefault="001F2A17" w:rsidP="00463BEC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F169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132,1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A17" w:rsidRPr="004F169D" w:rsidRDefault="001F2A17" w:rsidP="00463BEC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F169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100,7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A17" w:rsidRPr="004F169D" w:rsidRDefault="001F2A17" w:rsidP="00463BEC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F169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108,1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A17" w:rsidRPr="004F169D" w:rsidRDefault="001F2A17" w:rsidP="00463BEC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F169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108,9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A17" w:rsidRPr="008A5125" w:rsidRDefault="00987B69" w:rsidP="00463BEC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  <w:r w:rsidRPr="00987B6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112,5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A17" w:rsidRPr="004F169D" w:rsidRDefault="00440E4E" w:rsidP="00463BEC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99,7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A17" w:rsidRPr="004F169D" w:rsidRDefault="001F2A17" w:rsidP="00463BEC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F169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A17" w:rsidRPr="004F169D" w:rsidRDefault="001F2A17" w:rsidP="00DB6007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A17" w:rsidRDefault="001F2A17" w:rsidP="001F2A17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</w:tr>
      <w:tr w:rsidR="001F2A17" w:rsidRPr="004F169D" w:rsidTr="001F2A17">
        <w:trPr>
          <w:trHeight w:val="1392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A17" w:rsidRPr="004F169D" w:rsidRDefault="001F2A17" w:rsidP="00463BEC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F169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A17" w:rsidRPr="004F169D" w:rsidRDefault="001F2A17" w:rsidP="00463BEC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F169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Целевой индикатор 2:</w:t>
            </w:r>
            <w:r w:rsidRPr="004F169D">
              <w:rPr>
                <w:rFonts w:ascii="Times New Roman" w:hAnsi="Times New Roman"/>
                <w:sz w:val="16"/>
                <w:szCs w:val="16"/>
              </w:rPr>
              <w:t xml:space="preserve"> доля перевезенных пассажиров в рамках программ пассажирских перевозок водным транспортом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A17" w:rsidRPr="004F169D" w:rsidRDefault="001F2A17" w:rsidP="00463BEC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F169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A17" w:rsidRPr="004F169D" w:rsidRDefault="001F2A17" w:rsidP="00463BEC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F169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Расчетное значение показателя в соответствии с приложением 3 к Программе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A17" w:rsidRPr="004F169D" w:rsidRDefault="001F2A17" w:rsidP="00463BEC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F169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87,8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A17" w:rsidRPr="004F169D" w:rsidRDefault="001F2A17" w:rsidP="00463BEC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F169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107,8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A17" w:rsidRPr="004F169D" w:rsidRDefault="001F2A17" w:rsidP="00463BEC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F169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107,2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A17" w:rsidRPr="004F169D" w:rsidRDefault="001F2A17" w:rsidP="00463BEC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F169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113,5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A17" w:rsidRPr="008A5125" w:rsidRDefault="00987B69" w:rsidP="00463BEC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  <w:r w:rsidRPr="00987B6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106,1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A17" w:rsidRPr="004F169D" w:rsidRDefault="009020DB" w:rsidP="00463BEC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A17" w:rsidRPr="004F169D" w:rsidRDefault="001F2A17" w:rsidP="00463BEC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F169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A17" w:rsidRPr="004F169D" w:rsidRDefault="001F2A17" w:rsidP="00DB6007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A17" w:rsidRDefault="001F2A17" w:rsidP="001F2A17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</w:tr>
    </w:tbl>
    <w:p w:rsidR="004F169D" w:rsidRPr="004F169D" w:rsidRDefault="004F169D" w:rsidP="004F169D">
      <w:pPr>
        <w:rPr>
          <w:rFonts w:ascii="Times New Roman" w:hAnsi="Times New Roman"/>
          <w:sz w:val="18"/>
          <w:szCs w:val="18"/>
        </w:rPr>
      </w:pPr>
    </w:p>
    <w:p w:rsidR="004F169D" w:rsidRPr="004F169D" w:rsidRDefault="004F169D" w:rsidP="004F169D">
      <w:pPr>
        <w:rPr>
          <w:rFonts w:ascii="Times New Roman" w:hAnsi="Times New Roman"/>
          <w:sz w:val="18"/>
          <w:szCs w:val="18"/>
        </w:rPr>
      </w:pPr>
    </w:p>
    <w:p w:rsidR="004F169D" w:rsidRPr="004F169D" w:rsidRDefault="004F169D" w:rsidP="004F169D">
      <w:pPr>
        <w:rPr>
          <w:rFonts w:ascii="Times New Roman" w:hAnsi="Times New Roman"/>
          <w:sz w:val="18"/>
          <w:szCs w:val="18"/>
        </w:rPr>
      </w:pPr>
    </w:p>
    <w:p w:rsidR="004F169D" w:rsidRPr="004F169D" w:rsidRDefault="004F169D" w:rsidP="004F169D">
      <w:pPr>
        <w:rPr>
          <w:rFonts w:ascii="Times New Roman" w:hAnsi="Times New Roman"/>
          <w:sz w:val="18"/>
          <w:szCs w:val="18"/>
        </w:rPr>
      </w:pPr>
    </w:p>
    <w:p w:rsidR="004F169D" w:rsidRPr="004F169D" w:rsidRDefault="004F169D">
      <w:pPr>
        <w:rPr>
          <w:rFonts w:ascii="Times New Roman" w:hAnsi="Times New Roman"/>
        </w:rPr>
      </w:pPr>
    </w:p>
    <w:sectPr w:rsidR="004F169D" w:rsidRPr="004F169D" w:rsidSect="003D28D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1F88" w:rsidRDefault="00261F88" w:rsidP="00CD2BD6">
      <w:r>
        <w:separator/>
      </w:r>
    </w:p>
  </w:endnote>
  <w:endnote w:type="continuationSeparator" w:id="0">
    <w:p w:rsidR="00261F88" w:rsidRDefault="00261F88" w:rsidP="00CD2B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1F88" w:rsidRDefault="00261F88" w:rsidP="00CD2BD6">
      <w:r>
        <w:separator/>
      </w:r>
    </w:p>
  </w:footnote>
  <w:footnote w:type="continuationSeparator" w:id="0">
    <w:p w:rsidR="00261F88" w:rsidRDefault="00261F88" w:rsidP="00CD2B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903E5"/>
    <w:multiLevelType w:val="hybridMultilevel"/>
    <w:tmpl w:val="3A02E686"/>
    <w:lvl w:ilvl="0" w:tplc="FCFCF0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816E05"/>
    <w:multiLevelType w:val="hybridMultilevel"/>
    <w:tmpl w:val="6C08D380"/>
    <w:lvl w:ilvl="0" w:tplc="E7426EF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2393594"/>
    <w:multiLevelType w:val="hybridMultilevel"/>
    <w:tmpl w:val="7F8EFCE6"/>
    <w:lvl w:ilvl="0" w:tplc="FCFCF0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434E22"/>
    <w:multiLevelType w:val="hybridMultilevel"/>
    <w:tmpl w:val="DD64EA3A"/>
    <w:lvl w:ilvl="0" w:tplc="FCFCF05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3EE2492"/>
    <w:multiLevelType w:val="hybridMultilevel"/>
    <w:tmpl w:val="459CF962"/>
    <w:lvl w:ilvl="0" w:tplc="FCFCF0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5350A01"/>
    <w:multiLevelType w:val="multilevel"/>
    <w:tmpl w:val="07744F38"/>
    <w:lvl w:ilvl="0">
      <w:start w:val="1"/>
      <w:numFmt w:val="decimal"/>
      <w:lvlText w:val="%1."/>
      <w:lvlJc w:val="left"/>
      <w:pPr>
        <w:ind w:left="1170" w:hanging="11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722" w:hanging="11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50" w:hanging="11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1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0" w:hanging="1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6">
    <w:nsid w:val="255A207F"/>
    <w:multiLevelType w:val="multilevel"/>
    <w:tmpl w:val="5A4ED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7">
    <w:nsid w:val="25D5059F"/>
    <w:multiLevelType w:val="hybridMultilevel"/>
    <w:tmpl w:val="AA74C272"/>
    <w:lvl w:ilvl="0" w:tplc="FCFCF0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9E6B1D"/>
    <w:multiLevelType w:val="hybridMultilevel"/>
    <w:tmpl w:val="887442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255B73"/>
    <w:multiLevelType w:val="hybridMultilevel"/>
    <w:tmpl w:val="4C7CC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AE72DA"/>
    <w:multiLevelType w:val="hybridMultilevel"/>
    <w:tmpl w:val="15C21006"/>
    <w:lvl w:ilvl="0" w:tplc="FCFCF058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1">
    <w:nsid w:val="2CB95F2B"/>
    <w:multiLevelType w:val="hybridMultilevel"/>
    <w:tmpl w:val="61FEC5A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3F4A467A"/>
    <w:multiLevelType w:val="hybridMultilevel"/>
    <w:tmpl w:val="2CD09D50"/>
    <w:lvl w:ilvl="0" w:tplc="FCFCF05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43BA08DB"/>
    <w:multiLevelType w:val="hybridMultilevel"/>
    <w:tmpl w:val="E5F8117E"/>
    <w:lvl w:ilvl="0" w:tplc="FCFCF0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AA6282"/>
    <w:multiLevelType w:val="hybridMultilevel"/>
    <w:tmpl w:val="D72AE8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A13F22"/>
    <w:multiLevelType w:val="hybridMultilevel"/>
    <w:tmpl w:val="7ED6489A"/>
    <w:lvl w:ilvl="0" w:tplc="FCFCF05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4D627328"/>
    <w:multiLevelType w:val="multilevel"/>
    <w:tmpl w:val="39E69C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>
    <w:nsid w:val="4DB71923"/>
    <w:multiLevelType w:val="hybridMultilevel"/>
    <w:tmpl w:val="EE525AD2"/>
    <w:lvl w:ilvl="0" w:tplc="2E4A5A88">
      <w:start w:val="4"/>
      <w:numFmt w:val="decimal"/>
      <w:lvlText w:val="201%1 год 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C9586A"/>
    <w:multiLevelType w:val="multilevel"/>
    <w:tmpl w:val="69DECF68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4F0114C5"/>
    <w:multiLevelType w:val="hybridMultilevel"/>
    <w:tmpl w:val="384C0FDA"/>
    <w:lvl w:ilvl="0" w:tplc="FCFCF05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50D420F1"/>
    <w:multiLevelType w:val="hybridMultilevel"/>
    <w:tmpl w:val="0ED4190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519F775E"/>
    <w:multiLevelType w:val="hybridMultilevel"/>
    <w:tmpl w:val="90D0ED18"/>
    <w:lvl w:ilvl="0" w:tplc="FCFCF05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550B516F"/>
    <w:multiLevelType w:val="hybridMultilevel"/>
    <w:tmpl w:val="8F427FF4"/>
    <w:lvl w:ilvl="0" w:tplc="FCFCF0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55240144"/>
    <w:multiLevelType w:val="hybridMultilevel"/>
    <w:tmpl w:val="6206DAE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59420567"/>
    <w:multiLevelType w:val="hybridMultilevel"/>
    <w:tmpl w:val="8C88A586"/>
    <w:lvl w:ilvl="0" w:tplc="A348944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B7C7C26"/>
    <w:multiLevelType w:val="hybridMultilevel"/>
    <w:tmpl w:val="05A6059E"/>
    <w:lvl w:ilvl="0" w:tplc="FCFCF0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1B228AD"/>
    <w:multiLevelType w:val="hybridMultilevel"/>
    <w:tmpl w:val="F57C41BC"/>
    <w:lvl w:ilvl="0" w:tplc="FCFCF058">
      <w:start w:val="1"/>
      <w:numFmt w:val="bullet"/>
      <w:lvlText w:val=""/>
      <w:lvlJc w:val="left"/>
      <w:pPr>
        <w:ind w:left="22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27">
    <w:nsid w:val="65B363CC"/>
    <w:multiLevelType w:val="hybridMultilevel"/>
    <w:tmpl w:val="A39ADBD2"/>
    <w:lvl w:ilvl="0" w:tplc="6E52E0D4">
      <w:start w:val="2019"/>
      <w:numFmt w:val="decimal"/>
      <w:lvlText w:val="%1"/>
      <w:lvlJc w:val="left"/>
      <w:pPr>
        <w:ind w:left="900" w:hanging="54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0E30F06"/>
    <w:multiLevelType w:val="multilevel"/>
    <w:tmpl w:val="BDAACFE8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80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9">
    <w:nsid w:val="710F2117"/>
    <w:multiLevelType w:val="hybridMultilevel"/>
    <w:tmpl w:val="69C292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27C51FE"/>
    <w:multiLevelType w:val="hybridMultilevel"/>
    <w:tmpl w:val="DB8E70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5BC75F1"/>
    <w:multiLevelType w:val="hybridMultilevel"/>
    <w:tmpl w:val="FCFA94B6"/>
    <w:lvl w:ilvl="0" w:tplc="B3EAD08A">
      <w:start w:val="1"/>
      <w:numFmt w:val="decimal"/>
      <w:lvlText w:val="201%1 год 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7595BB3"/>
    <w:multiLevelType w:val="hybridMultilevel"/>
    <w:tmpl w:val="0F9C1FF0"/>
    <w:lvl w:ilvl="0" w:tplc="C2D27D5A">
      <w:start w:val="1"/>
      <w:numFmt w:val="decimal"/>
      <w:lvlText w:val="%1."/>
      <w:lvlJc w:val="left"/>
      <w:pPr>
        <w:ind w:left="1287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>
    <w:nsid w:val="794A65D2"/>
    <w:multiLevelType w:val="hybridMultilevel"/>
    <w:tmpl w:val="3DD449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F8733AC"/>
    <w:multiLevelType w:val="multilevel"/>
    <w:tmpl w:val="30F446D6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num w:numId="1">
    <w:abstractNumId w:val="30"/>
  </w:num>
  <w:num w:numId="2">
    <w:abstractNumId w:val="23"/>
  </w:num>
  <w:num w:numId="3">
    <w:abstractNumId w:val="11"/>
  </w:num>
  <w:num w:numId="4">
    <w:abstractNumId w:val="20"/>
  </w:num>
  <w:num w:numId="5">
    <w:abstractNumId w:val="32"/>
  </w:num>
  <w:num w:numId="6">
    <w:abstractNumId w:val="3"/>
  </w:num>
  <w:num w:numId="7">
    <w:abstractNumId w:val="19"/>
  </w:num>
  <w:num w:numId="8">
    <w:abstractNumId w:val="15"/>
  </w:num>
  <w:num w:numId="9">
    <w:abstractNumId w:val="31"/>
  </w:num>
  <w:num w:numId="10">
    <w:abstractNumId w:val="17"/>
  </w:num>
  <w:num w:numId="11">
    <w:abstractNumId w:val="22"/>
  </w:num>
  <w:num w:numId="12">
    <w:abstractNumId w:val="4"/>
  </w:num>
  <w:num w:numId="13">
    <w:abstractNumId w:val="25"/>
  </w:num>
  <w:num w:numId="14">
    <w:abstractNumId w:val="7"/>
  </w:num>
  <w:num w:numId="15">
    <w:abstractNumId w:val="2"/>
  </w:num>
  <w:num w:numId="16">
    <w:abstractNumId w:val="13"/>
  </w:num>
  <w:num w:numId="17">
    <w:abstractNumId w:val="0"/>
  </w:num>
  <w:num w:numId="18">
    <w:abstractNumId w:val="24"/>
  </w:num>
  <w:num w:numId="19">
    <w:abstractNumId w:val="16"/>
  </w:num>
  <w:num w:numId="20">
    <w:abstractNumId w:val="33"/>
  </w:num>
  <w:num w:numId="21">
    <w:abstractNumId w:val="8"/>
  </w:num>
  <w:num w:numId="22">
    <w:abstractNumId w:val="6"/>
  </w:num>
  <w:num w:numId="23">
    <w:abstractNumId w:val="12"/>
  </w:num>
  <w:num w:numId="24">
    <w:abstractNumId w:val="21"/>
  </w:num>
  <w:num w:numId="25">
    <w:abstractNumId w:val="10"/>
  </w:num>
  <w:num w:numId="26">
    <w:abstractNumId w:val="26"/>
  </w:num>
  <w:num w:numId="27">
    <w:abstractNumId w:val="9"/>
  </w:num>
  <w:num w:numId="28">
    <w:abstractNumId w:val="1"/>
  </w:num>
  <w:num w:numId="29">
    <w:abstractNumId w:val="5"/>
  </w:num>
  <w:num w:numId="30">
    <w:abstractNumId w:val="28"/>
  </w:num>
  <w:num w:numId="31">
    <w:abstractNumId w:val="12"/>
  </w:num>
  <w:num w:numId="32">
    <w:abstractNumId w:val="21"/>
  </w:num>
  <w:num w:numId="33">
    <w:abstractNumId w:val="14"/>
  </w:num>
  <w:num w:numId="34">
    <w:abstractNumId w:val="29"/>
  </w:num>
  <w:num w:numId="35">
    <w:abstractNumId w:val="34"/>
  </w:num>
  <w:num w:numId="36">
    <w:abstractNumId w:val="18"/>
  </w:num>
  <w:num w:numId="37">
    <w:abstractNumId w:val="27"/>
    <w:lvlOverride w:ilvl="0">
      <w:startOverride w:val="20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EBB"/>
    <w:rsid w:val="001D3290"/>
    <w:rsid w:val="001F2A17"/>
    <w:rsid w:val="00261F88"/>
    <w:rsid w:val="00276855"/>
    <w:rsid w:val="0027752B"/>
    <w:rsid w:val="00334DEF"/>
    <w:rsid w:val="00344C07"/>
    <w:rsid w:val="003D28D9"/>
    <w:rsid w:val="004113D9"/>
    <w:rsid w:val="00440E4E"/>
    <w:rsid w:val="004B79CD"/>
    <w:rsid w:val="004F169D"/>
    <w:rsid w:val="00515C9E"/>
    <w:rsid w:val="006C65FF"/>
    <w:rsid w:val="00771049"/>
    <w:rsid w:val="00787ECB"/>
    <w:rsid w:val="00850CFB"/>
    <w:rsid w:val="008A05F9"/>
    <w:rsid w:val="008A5125"/>
    <w:rsid w:val="009020DB"/>
    <w:rsid w:val="00987B69"/>
    <w:rsid w:val="00A04D98"/>
    <w:rsid w:val="00A15E1B"/>
    <w:rsid w:val="00A654F0"/>
    <w:rsid w:val="00AF7A1D"/>
    <w:rsid w:val="00C274C3"/>
    <w:rsid w:val="00CD2BD6"/>
    <w:rsid w:val="00DB6007"/>
    <w:rsid w:val="00DE1B0A"/>
    <w:rsid w:val="00E0470B"/>
    <w:rsid w:val="00F22EBB"/>
    <w:rsid w:val="00F43F7D"/>
    <w:rsid w:val="00FD1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52B"/>
    <w:pPr>
      <w:spacing w:after="0" w:line="240" w:lineRule="auto"/>
      <w:ind w:firstLine="567"/>
      <w:jc w:val="both"/>
    </w:pPr>
    <w:rPr>
      <w:rFonts w:ascii="Arial" w:eastAsia="Calibri" w:hAnsi="Arial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7752B"/>
    <w:pPr>
      <w:spacing w:after="0" w:line="240" w:lineRule="auto"/>
    </w:pPr>
    <w:rPr>
      <w:rFonts w:ascii="Arial" w:eastAsia="Calibri" w:hAnsi="Arial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7752B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ий колонтитул Знак"/>
    <w:basedOn w:val="a0"/>
    <w:link w:val="a4"/>
    <w:uiPriority w:val="99"/>
    <w:rsid w:val="0027752B"/>
    <w:rPr>
      <w:rFonts w:ascii="Arial" w:eastAsia="Calibri" w:hAnsi="Arial" w:cs="Times New Roman"/>
      <w:sz w:val="24"/>
      <w:lang w:val="x-none"/>
    </w:rPr>
  </w:style>
  <w:style w:type="paragraph" w:styleId="a6">
    <w:name w:val="footer"/>
    <w:basedOn w:val="a"/>
    <w:link w:val="a7"/>
    <w:uiPriority w:val="99"/>
    <w:unhideWhenUsed/>
    <w:rsid w:val="0027752B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Нижний колонтитул Знак"/>
    <w:basedOn w:val="a0"/>
    <w:link w:val="a6"/>
    <w:uiPriority w:val="99"/>
    <w:rsid w:val="0027752B"/>
    <w:rPr>
      <w:rFonts w:ascii="Arial" w:eastAsia="Calibri" w:hAnsi="Arial" w:cs="Times New Roman"/>
      <w:sz w:val="24"/>
      <w:lang w:val="x-none"/>
    </w:rPr>
  </w:style>
  <w:style w:type="paragraph" w:styleId="a8">
    <w:name w:val="No Spacing"/>
    <w:basedOn w:val="a"/>
    <w:uiPriority w:val="1"/>
    <w:qFormat/>
    <w:rsid w:val="0027752B"/>
    <w:pPr>
      <w:ind w:firstLine="0"/>
      <w:jc w:val="left"/>
    </w:pPr>
    <w:rPr>
      <w:rFonts w:ascii="Times New Roman" w:eastAsia="Times New Roman" w:hAnsi="Times New Roman"/>
      <w:szCs w:val="32"/>
      <w:lang w:eastAsia="ru-RU"/>
    </w:rPr>
  </w:style>
  <w:style w:type="paragraph" w:customStyle="1" w:styleId="ConsPlusNormal">
    <w:name w:val="ConsPlusNormal"/>
    <w:link w:val="ConsPlusNormal0"/>
    <w:rsid w:val="002775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rsid w:val="002775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9">
    <w:name w:val="page number"/>
    <w:basedOn w:val="a0"/>
    <w:rsid w:val="0027752B"/>
  </w:style>
  <w:style w:type="paragraph" w:styleId="aa">
    <w:name w:val="Body Text"/>
    <w:basedOn w:val="a"/>
    <w:link w:val="ab"/>
    <w:rsid w:val="0027752B"/>
    <w:pPr>
      <w:spacing w:after="120"/>
      <w:ind w:firstLine="0"/>
      <w:jc w:val="left"/>
    </w:pPr>
    <w:rPr>
      <w:rFonts w:ascii="Times New Roman" w:eastAsia="Times New Roman" w:hAnsi="Times New Roman"/>
      <w:szCs w:val="24"/>
      <w:lang w:val="x-none" w:eastAsia="x-none"/>
    </w:rPr>
  </w:style>
  <w:style w:type="character" w:customStyle="1" w:styleId="ab">
    <w:name w:val="Основной текст Знак"/>
    <w:basedOn w:val="a0"/>
    <w:link w:val="aa"/>
    <w:rsid w:val="0027752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nsPlusNormal0">
    <w:name w:val="ConsPlusNormal Знак"/>
    <w:link w:val="ConsPlusNormal"/>
    <w:locked/>
    <w:rsid w:val="0027752B"/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rsid w:val="0027752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27752B"/>
    <w:rPr>
      <w:rFonts w:ascii="Tahoma" w:hAnsi="Tahoma"/>
      <w:sz w:val="16"/>
      <w:szCs w:val="16"/>
      <w:lang w:val="x-none"/>
    </w:rPr>
  </w:style>
  <w:style w:type="character" w:customStyle="1" w:styleId="ad">
    <w:name w:val="Текст выноски Знак"/>
    <w:basedOn w:val="a0"/>
    <w:link w:val="ac"/>
    <w:uiPriority w:val="99"/>
    <w:semiHidden/>
    <w:rsid w:val="0027752B"/>
    <w:rPr>
      <w:rFonts w:ascii="Tahoma" w:eastAsia="Calibri" w:hAnsi="Tahoma" w:cs="Times New Roman"/>
      <w:sz w:val="16"/>
      <w:szCs w:val="16"/>
      <w:lang w:val="x-none"/>
    </w:rPr>
  </w:style>
  <w:style w:type="paragraph" w:customStyle="1" w:styleId="ConsPlusTitle">
    <w:name w:val="ConsPlusTitle"/>
    <w:rsid w:val="0027752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27752B"/>
    <w:pPr>
      <w:spacing w:after="120"/>
      <w:ind w:left="283"/>
    </w:pPr>
    <w:rPr>
      <w:sz w:val="16"/>
      <w:szCs w:val="16"/>
      <w:lang w:val="x-none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7752B"/>
    <w:rPr>
      <w:rFonts w:ascii="Arial" w:eastAsia="Calibri" w:hAnsi="Arial" w:cs="Times New Roman"/>
      <w:sz w:val="16"/>
      <w:szCs w:val="16"/>
      <w:lang w:val="x-none"/>
    </w:rPr>
  </w:style>
  <w:style w:type="character" w:customStyle="1" w:styleId="31">
    <w:name w:val="Основной текст с отступом 3 Знак1"/>
    <w:uiPriority w:val="99"/>
    <w:semiHidden/>
    <w:rsid w:val="0027752B"/>
    <w:rPr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52B"/>
    <w:pPr>
      <w:spacing w:after="0" w:line="240" w:lineRule="auto"/>
      <w:ind w:firstLine="567"/>
      <w:jc w:val="both"/>
    </w:pPr>
    <w:rPr>
      <w:rFonts w:ascii="Arial" w:eastAsia="Calibri" w:hAnsi="Arial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7752B"/>
    <w:pPr>
      <w:spacing w:after="0" w:line="240" w:lineRule="auto"/>
    </w:pPr>
    <w:rPr>
      <w:rFonts w:ascii="Arial" w:eastAsia="Calibri" w:hAnsi="Arial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7752B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ий колонтитул Знак"/>
    <w:basedOn w:val="a0"/>
    <w:link w:val="a4"/>
    <w:uiPriority w:val="99"/>
    <w:rsid w:val="0027752B"/>
    <w:rPr>
      <w:rFonts w:ascii="Arial" w:eastAsia="Calibri" w:hAnsi="Arial" w:cs="Times New Roman"/>
      <w:sz w:val="24"/>
      <w:lang w:val="x-none"/>
    </w:rPr>
  </w:style>
  <w:style w:type="paragraph" w:styleId="a6">
    <w:name w:val="footer"/>
    <w:basedOn w:val="a"/>
    <w:link w:val="a7"/>
    <w:uiPriority w:val="99"/>
    <w:unhideWhenUsed/>
    <w:rsid w:val="0027752B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Нижний колонтитул Знак"/>
    <w:basedOn w:val="a0"/>
    <w:link w:val="a6"/>
    <w:uiPriority w:val="99"/>
    <w:rsid w:val="0027752B"/>
    <w:rPr>
      <w:rFonts w:ascii="Arial" w:eastAsia="Calibri" w:hAnsi="Arial" w:cs="Times New Roman"/>
      <w:sz w:val="24"/>
      <w:lang w:val="x-none"/>
    </w:rPr>
  </w:style>
  <w:style w:type="paragraph" w:styleId="a8">
    <w:name w:val="No Spacing"/>
    <w:basedOn w:val="a"/>
    <w:uiPriority w:val="1"/>
    <w:qFormat/>
    <w:rsid w:val="0027752B"/>
    <w:pPr>
      <w:ind w:firstLine="0"/>
      <w:jc w:val="left"/>
    </w:pPr>
    <w:rPr>
      <w:rFonts w:ascii="Times New Roman" w:eastAsia="Times New Roman" w:hAnsi="Times New Roman"/>
      <w:szCs w:val="32"/>
      <w:lang w:eastAsia="ru-RU"/>
    </w:rPr>
  </w:style>
  <w:style w:type="paragraph" w:customStyle="1" w:styleId="ConsPlusNormal">
    <w:name w:val="ConsPlusNormal"/>
    <w:link w:val="ConsPlusNormal0"/>
    <w:rsid w:val="002775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rsid w:val="002775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9">
    <w:name w:val="page number"/>
    <w:basedOn w:val="a0"/>
    <w:rsid w:val="0027752B"/>
  </w:style>
  <w:style w:type="paragraph" w:styleId="aa">
    <w:name w:val="Body Text"/>
    <w:basedOn w:val="a"/>
    <w:link w:val="ab"/>
    <w:rsid w:val="0027752B"/>
    <w:pPr>
      <w:spacing w:after="120"/>
      <w:ind w:firstLine="0"/>
      <w:jc w:val="left"/>
    </w:pPr>
    <w:rPr>
      <w:rFonts w:ascii="Times New Roman" w:eastAsia="Times New Roman" w:hAnsi="Times New Roman"/>
      <w:szCs w:val="24"/>
      <w:lang w:val="x-none" w:eastAsia="x-none"/>
    </w:rPr>
  </w:style>
  <w:style w:type="character" w:customStyle="1" w:styleId="ab">
    <w:name w:val="Основной текст Знак"/>
    <w:basedOn w:val="a0"/>
    <w:link w:val="aa"/>
    <w:rsid w:val="0027752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nsPlusNormal0">
    <w:name w:val="ConsPlusNormal Знак"/>
    <w:link w:val="ConsPlusNormal"/>
    <w:locked/>
    <w:rsid w:val="0027752B"/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rsid w:val="0027752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27752B"/>
    <w:rPr>
      <w:rFonts w:ascii="Tahoma" w:hAnsi="Tahoma"/>
      <w:sz w:val="16"/>
      <w:szCs w:val="16"/>
      <w:lang w:val="x-none"/>
    </w:rPr>
  </w:style>
  <w:style w:type="character" w:customStyle="1" w:styleId="ad">
    <w:name w:val="Текст выноски Знак"/>
    <w:basedOn w:val="a0"/>
    <w:link w:val="ac"/>
    <w:uiPriority w:val="99"/>
    <w:semiHidden/>
    <w:rsid w:val="0027752B"/>
    <w:rPr>
      <w:rFonts w:ascii="Tahoma" w:eastAsia="Calibri" w:hAnsi="Tahoma" w:cs="Times New Roman"/>
      <w:sz w:val="16"/>
      <w:szCs w:val="16"/>
      <w:lang w:val="x-none"/>
    </w:rPr>
  </w:style>
  <w:style w:type="paragraph" w:customStyle="1" w:styleId="ConsPlusTitle">
    <w:name w:val="ConsPlusTitle"/>
    <w:rsid w:val="0027752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27752B"/>
    <w:pPr>
      <w:spacing w:after="120"/>
      <w:ind w:left="283"/>
    </w:pPr>
    <w:rPr>
      <w:sz w:val="16"/>
      <w:szCs w:val="16"/>
      <w:lang w:val="x-none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7752B"/>
    <w:rPr>
      <w:rFonts w:ascii="Arial" w:eastAsia="Calibri" w:hAnsi="Arial" w:cs="Times New Roman"/>
      <w:sz w:val="16"/>
      <w:szCs w:val="16"/>
      <w:lang w:val="x-none"/>
    </w:rPr>
  </w:style>
  <w:style w:type="character" w:customStyle="1" w:styleId="31">
    <w:name w:val="Основной текст с отступом 3 Знак1"/>
    <w:uiPriority w:val="99"/>
    <w:semiHidden/>
    <w:rsid w:val="0027752B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dementyev</dc:creator>
  <cp:lastModifiedBy>kotlyarova</cp:lastModifiedBy>
  <cp:revision>4</cp:revision>
  <cp:lastPrinted>2025-04-23T04:37:00Z</cp:lastPrinted>
  <dcterms:created xsi:type="dcterms:W3CDTF">2025-04-10T06:02:00Z</dcterms:created>
  <dcterms:modified xsi:type="dcterms:W3CDTF">2025-04-23T04:37:00Z</dcterms:modified>
</cp:coreProperties>
</file>